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lang w:eastAsia="zh-CN"/>
        </w:rPr>
      </w:pPr>
      <w:bookmarkStart w:id="0" w:name="_Hlk96489373"/>
      <w:r>
        <w:rPr>
          <w:rFonts w:hint="default" w:ascii="Times New Roman" w:hAnsi="Times New Roman" w:cs="Times New Roman"/>
          <w:lang w:eastAsia="zh-CN"/>
        </w:rPr>
        <w:t>突发公共卫生事件应急处置流程图</w:t>
      </w:r>
    </w:p>
    <w:p>
      <w:pPr>
        <w:rPr>
          <w:rFonts w:hint="default" w:ascii="Times New Roman" w:hAnsi="Times New Roman" w:cs="Times New Roman"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6023610</wp:posOffset>
                </wp:positionV>
                <wp:extent cx="1337945" cy="337185"/>
                <wp:effectExtent l="0" t="4445" r="52705" b="127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5" idx="0"/>
                      </wps:cNvCnPr>
                      <wps:spPr>
                        <a:xfrm>
                          <a:off x="4977765" y="8036560"/>
                          <a:ext cx="1337945" cy="337185"/>
                        </a:xfrm>
                        <a:prstGeom prst="bentConnector2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01.95pt;margin-top:474.3pt;height:26.55pt;width:105.35pt;z-index:251666432;mso-width-relative:page;mso-height-relative:page;" filled="f" stroked="t" coordsize="21600,21600" o:gfxdata="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Bv6aq2QAAAAwBAAAPAAAAAAAAAAEAIAAAACIAAABkcnMvZG93bnJldi54bWxQSwEC&#10;FAAUAAAACACHTuJAy9DIDSwCAAAkBAAADgAAAAAAAAABACAAAAAoAQAAZHJzL2Uyb0RvYy54bWxQ&#10;SwUGAAAAAAYABgBZAQAAx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4618355</wp:posOffset>
                </wp:positionH>
                <wp:positionV relativeFrom="paragraph">
                  <wp:posOffset>6360795</wp:posOffset>
                </wp:positionV>
                <wp:extent cx="1108710" cy="1189355"/>
                <wp:effectExtent l="4445" t="5080" r="10795" b="571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10" cy="1189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舆情组</w:t>
                            </w:r>
                          </w:p>
                          <w:p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宣传统战部牵头负责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65pt;margin-top:500.85pt;height:93.65pt;width:87.3pt;z-index:251665408;v-text-anchor:middle;mso-width-relative:page;mso-height-relative:page;" fillcolor="#FFFFFF [3201]" filled="t" stroked="t" coordsize="21600,21600" o:gfxdata="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irds62wAAAA0BAAAPAAAAAAAAAAEAIAAAACIAAABkcnMvZG93bnJldi54bWxQSwECFAAUAAAA&#10;CACHTuJA6oQmMl0CAAC8BAAADgAAAAAAAAABACAAAAAq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舆情组</w:t>
                      </w:r>
                    </w:p>
                    <w:p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宣传统战部牵头负责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3349625</wp:posOffset>
                </wp:positionV>
                <wp:extent cx="798195" cy="263525"/>
                <wp:effectExtent l="0" t="0" r="1905" b="31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2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2小时内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85pt;margin-top:263.75pt;height:20.75pt;width:62.85pt;z-index:251664384;v-text-anchor:middle;mso-width-relative:page;mso-height-relative:page;" fillcolor="#FFFFFF [3201]" filled="t" stroked="f" coordsize="21600,21600" o:gfxdata="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68lZFNgAAAALAQAADwAA&#10;AAAAAAABACAAAAAiAAAAZHJzL2Rvd25yZXYueG1sUEsBAhQAFAAAAAgAh07iQFvawDNPAgAAkAQA&#10;AA4AAAAAAAAAAQAgAAAAJ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2小时内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3870325</wp:posOffset>
                </wp:positionH>
                <wp:positionV relativeFrom="paragraph">
                  <wp:posOffset>3856990</wp:posOffset>
                </wp:positionV>
                <wp:extent cx="1600200" cy="740410"/>
                <wp:effectExtent l="4445" t="4445" r="14605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40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向市疾病预防控制中心报告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75pt;margin-top:303.7pt;height:58.3pt;width:126pt;z-index:251660288;v-text-anchor:middle;mso-width-relative:page;mso-height-relative:page;" fillcolor="#FFFFFF [3201]" filled="t" stroked="t" coordsize="21600,21600" o:gfxdata="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Mn&#10;03TaAAAACwEAAA8AAAAAAAAAAQAgAAAAIgAAAGRycy9kb3ducmV2LnhtbFBLAQIUABQAAAAIAIdO&#10;4kA41xEvWgIAALkEAAAOAAAAAAAAAAEAIAAAACk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向市疾病预防控制中心报告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2831465</wp:posOffset>
                </wp:positionV>
                <wp:extent cx="1600200" cy="843280"/>
                <wp:effectExtent l="4445" t="4445" r="1460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43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用书面传真形式（或电话）向市教育局报告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7pt;margin-top:222.95pt;height:66.4pt;width:126pt;z-index:251661312;v-text-anchor:middle;mso-width-relative:page;mso-height-relative:page;" fillcolor="#FFFFFF [3201]" filled="t" stroked="t" coordsize="21600,21600" o:gfxdata="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p&#10;ohym2wAAAAsBAAAPAAAAAAAAAAEAIAAAACIAAABkcnMvZG93bnJldi54bWxQSwECFAAUAAAACACH&#10;TuJA3HibjFoCAAC5BAAADgAAAAAAAAABACAAAAAq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用书面传真形式（或电话）向市教育局报告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3221990</wp:posOffset>
                </wp:positionV>
                <wp:extent cx="3175" cy="981710"/>
                <wp:effectExtent l="234315" t="38100" r="10160" b="46990"/>
                <wp:wrapNone/>
                <wp:docPr id="6" name="肘形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5323840" y="5252720"/>
                          <a:ext cx="3175" cy="981710"/>
                        </a:xfrm>
                        <a:prstGeom prst="bentConnector3">
                          <a:avLst>
                            <a:gd name="adj1" fmla="val -7240000"/>
                          </a:avLst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05.3pt;margin-top:253.7pt;height:77.3pt;width:0.25pt;rotation:11796480f;z-index:251662336;mso-width-relative:page;mso-height-relative:page;" filled="f" stroked="t" coordsize="21600,21600" o:gfxdata="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lk/5vYAAAACwEAAA8AAAAA&#10;AAAAAQAgAAAAIgAAAGRycy9kb3ducmV2LnhtbFBLAQIUABQAAAAIAIdO4kCPfcJUTQIAAHgEAAAO&#10;AAAAAAAAAAEAIAAAACcBAABkcnMvZTJvRG9jLnhtbFBLBQYAAAAABgAGAFkBAADmBQAAAAA=&#10;" adj="-1563840">
                <v:fill on="f" focussize="0,0"/>
                <v:stroke weight="0.5pt" color="#000000 [3200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467995</wp:posOffset>
                </wp:positionV>
                <wp:extent cx="5139690" cy="7065010"/>
                <wp:effectExtent l="4445" t="5080" r="18415" b="1651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9690" cy="7065010"/>
                          <a:chOff x="4534" y="243921"/>
                          <a:chExt cx="8094" cy="11126"/>
                        </a:xfrm>
                      </wpg:grpSpPr>
                      <wps:wsp>
                        <wps:cNvPr id="70" name="文本框 70"/>
                        <wps:cNvSpPr txBox="1"/>
                        <wps:spPr>
                          <a:xfrm>
                            <a:off x="6685" y="243921"/>
                            <a:ext cx="3782" cy="6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发生公共卫生事件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2" name="文本框 72"/>
                        <wps:cNvSpPr txBox="1"/>
                        <wps:spPr>
                          <a:xfrm>
                            <a:off x="6685" y="245670"/>
                            <a:ext cx="3782" cy="9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现场负责人或知情人报告医务室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文本框 74"/>
                        <wps:cNvSpPr txBox="1"/>
                        <wps:spPr>
                          <a:xfrm>
                            <a:off x="7316" y="248330"/>
                            <a:ext cx="2520" cy="13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医务室迅速将情况报告学校突发公共卫生事件领导小组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5" name="文本框 75"/>
                        <wps:cNvSpPr txBox="1"/>
                        <wps:spPr>
                          <a:xfrm>
                            <a:off x="7257" y="250652"/>
                            <a:ext cx="2637" cy="15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启动预案，应急工作办公室通知各工作组积极开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展应急教援工作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文本框 76"/>
                        <wps:cNvSpPr txBox="1"/>
                        <wps:spPr>
                          <a:xfrm>
                            <a:off x="4534" y="253174"/>
                            <a:ext cx="1746" cy="18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秩序组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安全保卫处牵头负责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7" name="文本框 77"/>
                        <wps:cNvSpPr txBox="1"/>
                        <wps:spPr>
                          <a:xfrm>
                            <a:off x="6650" y="253174"/>
                            <a:ext cx="1746" cy="18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专家咨询组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校长办公室牵头负责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8" name="文本框 78"/>
                        <wps:cNvSpPr txBox="1"/>
                        <wps:spPr>
                          <a:xfrm>
                            <a:off x="8766" y="253174"/>
                            <a:ext cx="1746" cy="18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物资保障组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资产管理处牵头负责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9" name="文本框 79"/>
                        <wps:cNvSpPr txBox="1"/>
                        <wps:spPr>
                          <a:xfrm>
                            <a:off x="10882" y="253174"/>
                            <a:ext cx="1746" cy="18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医疗教治组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校医院牵头负责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1" name="直接箭头连接符 81"/>
                        <wps:cNvCnPr>
                          <a:stCxn id="70" idx="2"/>
                          <a:endCxn id="72" idx="0"/>
                        </wps:cNvCnPr>
                        <wps:spPr>
                          <a:xfrm>
                            <a:off x="8576" y="244539"/>
                            <a:ext cx="0" cy="1131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接箭头连接符 82"/>
                        <wps:cNvCnPr>
                          <a:stCxn id="72" idx="2"/>
                          <a:endCxn id="74" idx="0"/>
                        </wps:cNvCnPr>
                        <wps:spPr>
                          <a:xfrm>
                            <a:off x="8576" y="246578"/>
                            <a:ext cx="0" cy="1752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接箭头连接符 83"/>
                        <wps:cNvCnPr>
                          <a:stCxn id="74" idx="2"/>
                          <a:endCxn id="75" idx="0"/>
                        </wps:cNvCnPr>
                        <wps:spPr>
                          <a:xfrm>
                            <a:off x="8576" y="249658"/>
                            <a:ext cx="0" cy="994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肘形连接符 84"/>
                        <wps:cNvCnPr>
                          <a:stCxn id="76" idx="0"/>
                          <a:endCxn id="79" idx="0"/>
                        </wps:cNvCnPr>
                        <wps:spPr>
                          <a:xfrm rot="16200000">
                            <a:off x="8581" y="250000"/>
                            <a:ext cx="5" cy="6348"/>
                          </a:xfrm>
                          <a:prstGeom prst="bentConnector3">
                            <a:avLst>
                              <a:gd name="adj1" fmla="val 10090000"/>
                            </a:avLst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肘形连接符 85"/>
                        <wps:cNvCnPr>
                          <a:stCxn id="75" idx="2"/>
                          <a:endCxn id="77" idx="0"/>
                        </wps:cNvCnPr>
                        <wps:spPr>
                          <a:xfrm rot="5400000">
                            <a:off x="7552" y="252149"/>
                            <a:ext cx="995" cy="1053"/>
                          </a:xfrm>
                          <a:prstGeom prst="bentConnector3">
                            <a:avLst>
                              <a:gd name="adj1" fmla="val 50050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肘形连接符 86"/>
                        <wps:cNvCnPr>
                          <a:stCxn id="75" idx="2"/>
                          <a:endCxn id="78" idx="0"/>
                        </wps:cNvCnPr>
                        <wps:spPr>
                          <a:xfrm rot="5400000" flipV="1">
                            <a:off x="8610" y="252144"/>
                            <a:ext cx="995" cy="1063"/>
                          </a:xfrm>
                          <a:prstGeom prst="bentConnector3">
                            <a:avLst>
                              <a:gd name="adj1" fmla="val 50050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9.5pt;margin-top:36.85pt;height:556.3pt;width:404.7pt;z-index:251659264;mso-width-relative:page;mso-height-relative:page;" coordorigin="4534,243921" coordsize="8094,11126" o:gfxdata="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">
                <o:lock v:ext="edit" aspectratio="f"/>
                <v:shape id="_x0000_s1026" o:spid="_x0000_s1026" o:spt="202" type="#_x0000_t202" style="position:absolute;left:6685;top:243921;height:618;width:3782;v-text-anchor:middle;" fillcolor="#FFFFFF [3201]" filled="t" stroked="t" coordsize="21600,21600" o:gfxdata="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MEOr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发生公共卫生事件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685;top:245670;height:908;width:3782;v-text-anchor:middle;" fillcolor="#FFFFFF [3201]" filled="t" stroked="t" coordsize="21600,21600" o:gfxdata="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tP9a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现场负责人或知情人报告医务室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316;top:248330;height:1328;width:2520;v-text-anchor:middle;" fillcolor="#FFFFFF [3201]" filled="t" stroked="t" coordsize="21600,21600" o:gfxdata="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yAI5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医务室迅速将情况报告学校突发公共卫生事件领导小组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257;top:250652;height:1527;width:2637;v-text-anchor:middle;" fillcolor="#FFFFFF [3201]" filled="t" stroked="t" coordsize="21600,21600" o:gfxdata="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hKei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启动预案，应急工作办公室通知各工作组积极开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展应急教援工作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534;top:253174;height:1873;width:1746;v-text-anchor:middle;" fillcolor="#FFFFFF [3201]" filled="t" stroked="t" coordsize="21600,21600" o:gfxdata="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5WOdW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秩序组</w:t>
                        </w:r>
                      </w:p>
                      <w:p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安全保卫处牵头负责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650;top:253174;height:1873;width:1746;v-text-anchor:middle;" fillcolor="#FFFFFF [3201]" filled="t" stroked="t" coordsize="21600,21600" o:gfxdata="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anE6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专家咨询组</w:t>
                        </w:r>
                      </w:p>
                      <w:p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校长办公室牵头负责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766;top:253174;height:1873;width:1746;v-text-anchor:middle;" fillcolor="#FFFFFF [3201]" filled="t" stroked="t" coordsize="21600,21600" o:gfxdata="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IUIPLsAAADb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物资保障组</w:t>
                        </w:r>
                      </w:p>
                      <w:p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资产管理处牵头负责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882;top:253174;height:1873;width:1746;v-text-anchor:middle;" fillcolor="#FFFFFF [3201]" filled="t" stroked="t" coordsize="21600,21600" o:gfxdata="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ya2n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医疗教治组</w:t>
                        </w:r>
                      </w:p>
                      <w:p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校医院牵头负责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8576;top:244539;height:1131;width:0;" filled="f" stroked="t" coordsize="21600,21600" o:gfxdata="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49UN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576;top:246578;height:1752;width:0;" filled="f" stroked="t" coordsize="21600,21600" o:gfxdata="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786k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576;top:249658;height:994;width:0;" filled="f" stroked="t" coordsize="21600,21600" o:gfxdata="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jaz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8581;top:250000;height:6348;width:5;rotation:-5898240f;" filled="f" stroked="t" coordsize="21600,21600" o:gfxdata="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eEbb4A&#10;AADbAAAADwAAAAAAAAABACAAAAAiAAAAZHJzL2Rvd25yZXYueG1sUEsBAhQAFAAAAAgAh07iQDMv&#10;BZ47AAAAOQAAABAAAAAAAAAAAQAgAAAADQEAAGRycy9zaGFwZXhtbC54bWxQSwUGAAAAAAYABgBb&#10;AQAAtwMAAAAA&#10;" adj="2179440">
                  <v:fill on="f" focussize="0,0"/>
                  <v:stroke weight="0.5pt" color="#000000 [3200]" miterlimit="8" joinstyle="miter" startarrow="block" endarrow="block"/>
                  <v:imagedata o:title=""/>
                  <o:lock v:ext="edit" aspectratio="f"/>
                </v:shape>
                <v:shape id="_x0000_s1026" o:spid="_x0000_s1026" o:spt="34" type="#_x0000_t34" style="position:absolute;left:7552;top:252149;height:1053;width:995;rotation:5898240f;" filled="f" stroked="t" coordsize="21600,21600" o:gfxdata="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Cpaka/&#10;AAAA2wAAAA8AAAAAAAAAAQAgAAAAIgAAAGRycy9kb3ducmV2LnhtbFBLAQIUABQAAAAIAIdO4kAz&#10;LwWeOwAAADkAAAAQAAAAAAAAAAEAIAAAAA4BAABkcnMvc2hhcGV4bWwueG1sUEsFBgAAAAAGAAYA&#10;WwEAALgDAAAAAA==&#10;" adj="10811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8610;top:252144;flip:y;height:1063;width:995;rotation:-5898240f;" filled="f" stroked="t" coordsize="21600,21600" o:gfxdata="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0180LsAAADb&#10;AAAADwAAAAAAAAABACAAAAAiAAAAZHJzL2Rvd25yZXYueG1sUEsBAhQAFAAAAAgAh07iQDMvBZ47&#10;AAAAOQAAABAAAAAAAAAAAQAgAAAACgEAAGRycy9zaGFwZXhtbC54bWxQSwUGAAAAAAYABgBbAQAA&#10;tAMAAAAA&#10;" adj="10811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3676650</wp:posOffset>
                </wp:positionV>
                <wp:extent cx="1029970" cy="12700"/>
                <wp:effectExtent l="0" t="4445" r="17780" b="114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4" idx="3"/>
                      </wps:cNvCnPr>
                      <wps:spPr>
                        <a:xfrm flipV="1">
                          <a:off x="4611370" y="5725795"/>
                          <a:ext cx="102997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5.6pt;margin-top:289.5pt;height:1pt;width:81.1pt;z-index:251663360;mso-width-relative:page;mso-height-relative:page;" filled="f" stroked="t" coordsize="21600,21600" o:gfxdata="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0FgMtkAAAALAQAADwAAAAAAAAABACAA&#10;AAAiAAAAZHJzL2Rvd25yZXYueG1sUEsBAhQAFAAAAAgAh07iQBwbtDYMAgAA8gMAAA4AAAAAAAAA&#10;AQAgAAAAKAEAAGRycy9lMm9Eb2MueG1sUEsFBgAAAAAGAAYAWQEAAK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00000000000000000"/>
    <w:charset w:val="86"/>
    <w:family w:val="modern"/>
    <w:pitch w:val="default"/>
    <w:sig w:usb0="00000000" w:usb1="00000000" w:usb2="00000012" w:usb3="00000000" w:csb0="00040003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NzkxOTA2NGMyYzUwMzUyZjBhY2UwMmYxY2MyYjUifQ=="/>
  </w:docVars>
  <w:rsids>
    <w:rsidRoot w:val="00172A27"/>
    <w:rsid w:val="002C7C7B"/>
    <w:rsid w:val="00303877"/>
    <w:rsid w:val="009550E5"/>
    <w:rsid w:val="00E353C7"/>
    <w:rsid w:val="00F17027"/>
    <w:rsid w:val="046F2A8C"/>
    <w:rsid w:val="061A01EF"/>
    <w:rsid w:val="0C5D0702"/>
    <w:rsid w:val="0D645BA5"/>
    <w:rsid w:val="1012094D"/>
    <w:rsid w:val="11A03E01"/>
    <w:rsid w:val="12A54F1B"/>
    <w:rsid w:val="134B3F3A"/>
    <w:rsid w:val="14815805"/>
    <w:rsid w:val="16252CD0"/>
    <w:rsid w:val="193E259F"/>
    <w:rsid w:val="2F1201C6"/>
    <w:rsid w:val="32560D2E"/>
    <w:rsid w:val="32B47246"/>
    <w:rsid w:val="340D4E85"/>
    <w:rsid w:val="35883E27"/>
    <w:rsid w:val="37712166"/>
    <w:rsid w:val="3B1639D0"/>
    <w:rsid w:val="3F1A4D8E"/>
    <w:rsid w:val="40F30B62"/>
    <w:rsid w:val="46E86CC8"/>
    <w:rsid w:val="51C928F0"/>
    <w:rsid w:val="527A18CB"/>
    <w:rsid w:val="52A35265"/>
    <w:rsid w:val="55214176"/>
    <w:rsid w:val="5624337B"/>
    <w:rsid w:val="5D3761E8"/>
    <w:rsid w:val="5D9F2B93"/>
    <w:rsid w:val="5EEB789F"/>
    <w:rsid w:val="674F8912"/>
    <w:rsid w:val="67D36A26"/>
    <w:rsid w:val="69074EB5"/>
    <w:rsid w:val="6B1171FF"/>
    <w:rsid w:val="70463A90"/>
    <w:rsid w:val="7A695105"/>
    <w:rsid w:val="7B413251"/>
    <w:rsid w:val="7BAB7A99"/>
    <w:rsid w:val="7BDDA6CD"/>
    <w:rsid w:val="7FEC08D7"/>
    <w:rsid w:val="997B220D"/>
    <w:rsid w:val="9CED97CB"/>
    <w:rsid w:val="9FCEBE0E"/>
    <w:rsid w:val="F7E6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1"/>
      <w:szCs w:val="24"/>
      <w:lang w:val="en-US" w:eastAsia="en-US" w:bidi="en-US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outlineLvl w:val="1"/>
    </w:pPr>
    <w:rPr>
      <w:rFonts w:hint="eastAsia" w:ascii="宋体" w:hAnsi="宋体"/>
      <w:b/>
      <w:bCs/>
      <w:sz w:val="36"/>
      <w:szCs w:val="36"/>
      <w:lang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center"/>
      <w:outlineLvl w:val="2"/>
    </w:pPr>
    <w:rPr>
      <w:rFonts w:hint="eastAsia" w:ascii="宋体" w:hAnsi="宋体" w:eastAsia="方正大标宋简体"/>
      <w:bCs/>
      <w:sz w:val="32"/>
      <w:szCs w:val="27"/>
      <w:lang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jc w:val="center"/>
      <w:outlineLvl w:val="3"/>
    </w:pPr>
    <w:rPr>
      <w:rFonts w:ascii="Arial" w:hAnsi="Arial" w:eastAsia="方正大黑_GBK"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sz w:val="24"/>
      <w:lang w:eastAsia="zh-CN" w:bidi="ar-SA"/>
    </w:rPr>
  </w:style>
  <w:style w:type="paragraph" w:styleId="9">
    <w:name w:val="Title"/>
    <w:basedOn w:val="1"/>
    <w:next w:val="1"/>
    <w:qFormat/>
    <w:uiPriority w:val="0"/>
    <w:pPr>
      <w:spacing w:before="120" w:after="60"/>
      <w:jc w:val="center"/>
      <w:outlineLvl w:val="0"/>
    </w:pPr>
    <w:rPr>
      <w:rFonts w:ascii="华文中宋" w:hAnsi="华文中宋" w:eastAsia="华文中宋"/>
      <w:b/>
      <w:bCs/>
      <w:sz w:val="44"/>
      <w:szCs w:val="4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样式1"/>
    <w:basedOn w:val="1"/>
    <w:next w:val="6"/>
    <w:qFormat/>
    <w:uiPriority w:val="0"/>
  </w:style>
  <w:style w:type="paragraph" w:customStyle="1" w:styleId="15">
    <w:name w:val="Body text|1"/>
    <w:basedOn w:val="1"/>
    <w:qFormat/>
    <w:uiPriority w:val="0"/>
    <w:pPr>
      <w:spacing w:line="466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16">
    <w:name w:val="Heading #2|1"/>
    <w:basedOn w:val="1"/>
    <w:qFormat/>
    <w:uiPriority w:val="0"/>
    <w:pPr>
      <w:spacing w:after="250"/>
      <w:outlineLvl w:val="1"/>
    </w:pPr>
    <w:rPr>
      <w:rFonts w:ascii="宋体" w:hAnsi="宋体" w:cs="宋体"/>
      <w:lang w:val="zh-TW" w:eastAsia="zh-TW" w:bidi="zh-TW"/>
    </w:rPr>
  </w:style>
  <w:style w:type="paragraph" w:customStyle="1" w:styleId="17">
    <w:name w:val="样式1-3"/>
    <w:basedOn w:val="1"/>
    <w:qFormat/>
    <w:uiPriority w:val="0"/>
    <w:pPr>
      <w:spacing w:line="360" w:lineRule="auto"/>
      <w:jc w:val="center"/>
    </w:pPr>
    <w:rPr>
      <w:rFonts w:ascii="宋体" w:eastAsia="黑体"/>
      <w:b/>
      <w:sz w:val="44"/>
      <w:szCs w:val="44"/>
    </w:rPr>
  </w:style>
  <w:style w:type="character" w:customStyle="1" w:styleId="18">
    <w:name w:val="标题 1 字符"/>
    <w:link w:val="2"/>
    <w:qFormat/>
    <w:uiPriority w:val="0"/>
    <w:rPr>
      <w:rFonts w:ascii="Times New Roman" w:hAnsi="Times New Roman" w:eastAsia="宋体"/>
      <w:b/>
      <w:kern w:val="44"/>
      <w:sz w:val="44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color w:val="000000"/>
      <w:sz w:val="21"/>
      <w:szCs w:val="24"/>
      <w:lang w:val="en-US" w:eastAsia="en-US" w:bidi="en-US"/>
    </w:rPr>
  </w:style>
  <w:style w:type="paragraph" w:customStyle="1" w:styleId="20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Adobe 宋体 Std L" w:hAnsi="Adobe 宋体 Std L" w:eastAsia="Adobe 宋体 Std L" w:cs="Times New Roman"/>
      <w:color w:val="000000"/>
      <w:sz w:val="24"/>
      <w:szCs w:val="24"/>
      <w:lang w:val="zh-CN"/>
    </w:rPr>
  </w:style>
  <w:style w:type="paragraph" w:customStyle="1" w:styleId="21">
    <w:name w:val="正文加粗"/>
    <w:basedOn w:val="20"/>
    <w:next w:val="1"/>
    <w:unhideWhenUsed/>
    <w:qFormat/>
    <w:uiPriority w:val="99"/>
    <w:pPr>
      <w:spacing w:beforeLines="0" w:afterLines="0" w:line="600" w:lineRule="atLeast"/>
      <w:ind w:firstLine="482"/>
    </w:pPr>
    <w:rPr>
      <w:rFonts w:hint="eastAsia" w:ascii="方正大黑_GBK" w:hAnsi="方正大黑_GBK" w:eastAsia="方正大黑_GBK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</Words>
  <Characters>15</Characters>
  <Lines>705</Lines>
  <Paragraphs>198</Paragraphs>
  <TotalTime>1</TotalTime>
  <ScaleCrop>false</ScaleCrop>
  <LinksUpToDate>false</LinksUpToDate>
  <CharactersWithSpaces>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2022-02-14T03:35:00Z</dcterms:created>
  <dc:creator>Data</dc:creator>
  <cp:lastModifiedBy>Treasure</cp:lastModifiedBy>
  <dcterms:modified xsi:type="dcterms:W3CDTF">2023-03-29T01:53:20Z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64D1B6E9D328415CB4CF766153F2D9EB</vt:lpwstr>
  </property>
</Properties>
</file>